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9CC8" w14:textId="77777777" w:rsidR="00427511" w:rsidRPr="0097130D" w:rsidRDefault="00427511" w:rsidP="0042751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sz w:val="28"/>
          <w:szCs w:val="28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8"/>
          <w:szCs w:val="28"/>
          <w:lang w:eastAsia="en-GB"/>
          <w14:ligatures w14:val="none"/>
        </w:rPr>
        <w:t>THE WARRINER SCHOOL SIXTH FORM</w:t>
      </w:r>
    </w:p>
    <w:p w14:paraId="32BD913A" w14:textId="689D6943" w:rsidR="00427511" w:rsidRPr="0097130D" w:rsidRDefault="00427511" w:rsidP="0042751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lang w:eastAsia="en-GB"/>
          <w14:ligatures w14:val="none"/>
        </w:rPr>
        <w:t xml:space="preserve">Sixth Form Admissions </w:t>
      </w:r>
    </w:p>
    <w:p w14:paraId="4DE73EC6" w14:textId="6B02C963" w:rsidR="00427511" w:rsidRPr="0097130D" w:rsidRDefault="00427511" w:rsidP="0042751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0"/>
          <w:lang w:eastAsia="en-GB"/>
          <w14:ligatures w14:val="none"/>
        </w:rPr>
        <w:t>Entry for September 2027</w:t>
      </w: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br/>
      </w:r>
      <w:r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>Applies To:</w:t>
      </w: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 xml:space="preserve"> Internal and External Applicants to The Warriner School Sixth Form</w:t>
      </w:r>
    </w:p>
    <w:p w14:paraId="3B5FFFA2" w14:textId="77777777" w:rsidR="00427511" w:rsidRPr="0097130D" w:rsidRDefault="00427511" w:rsidP="0042751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1. Purpose</w:t>
      </w:r>
    </w:p>
    <w:p w14:paraId="6CDEAB30" w14:textId="16F89880" w:rsidR="00427511" w:rsidRPr="0097130D" w:rsidRDefault="00427511" w:rsidP="00CF6E85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This document sets out the admissions arrangements for students applying to join The Warriner School Sixth Form. It details the academic entry requirements, subject-specific requirements, enrolment procedures, admission categories and the process for reviewing applications where published entry requirements have not been met.</w:t>
      </w:r>
    </w:p>
    <w:p w14:paraId="61539DAC" w14:textId="2EEB62F1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The purpose of this document is to ensure that admissions decisions are fair, transparent, consistent and made in the best interests of students' future academic success.</w:t>
      </w:r>
    </w:p>
    <w:p w14:paraId="5FD4C39F" w14:textId="77777777" w:rsidR="00427511" w:rsidRPr="0097130D" w:rsidRDefault="00427511" w:rsidP="0042751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2. General Entry Requirements</w:t>
      </w:r>
    </w:p>
    <w:p w14:paraId="0061996F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To be admitted to The Warriner School Sixth Form, applicants will normally be expected to achieve:</w:t>
      </w:r>
    </w:p>
    <w:p w14:paraId="3B47F5AA" w14:textId="77777777" w:rsidR="00427511" w:rsidRPr="0097130D" w:rsidRDefault="00427511" w:rsidP="0042751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Grade 5 or above in GCSE English Language or English Literature; and</w:t>
      </w:r>
    </w:p>
    <w:p w14:paraId="52A85965" w14:textId="77777777" w:rsidR="00427511" w:rsidRPr="0097130D" w:rsidRDefault="00427511" w:rsidP="0042751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Grade 5 or above in GCSE Mathematics.</w:t>
      </w:r>
    </w:p>
    <w:p w14:paraId="1F7A495E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In addition, applicants must meet the published entry requirements for each individual subject they wish to study.</w:t>
      </w:r>
    </w:p>
    <w:p w14:paraId="638CE292" w14:textId="7B100E23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The school reserves the right to consider exceptional circumstances where appropriate.</w:t>
      </w:r>
    </w:p>
    <w:p w14:paraId="2EDCED28" w14:textId="77777777" w:rsidR="00427511" w:rsidRPr="0097130D" w:rsidRDefault="00427511" w:rsidP="0042751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3. Subject-Specific Entry Requirements</w:t>
      </w:r>
    </w:p>
    <w:p w14:paraId="6C82E382" w14:textId="2E84620D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In addition to the general entry requirements, applicants must achieve the following minimum grades: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6"/>
        <w:gridCol w:w="7200"/>
      </w:tblGrid>
      <w:tr w:rsidR="00C54582" w:rsidRPr="0097130D" w14:paraId="5018367C" w14:textId="77777777">
        <w:trPr>
          <w:trHeight w:val="544"/>
        </w:trPr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310B7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Subject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5180B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Standardised subject-specific entry requirement</w:t>
            </w:r>
          </w:p>
        </w:tc>
      </w:tr>
      <w:tr w:rsidR="00C54582" w:rsidRPr="0097130D" w14:paraId="2449DF22" w14:textId="77777777">
        <w:trPr>
          <w:trHeight w:val="69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F20BE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Art &amp; Design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7EFDE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Art &amp; Design</w:t>
            </w:r>
            <w:r w:rsidRPr="0097130D">
              <w:rPr>
                <w:rFonts w:eastAsia="Times New Roman"/>
              </w:rPr>
              <w:t xml:space="preserve"> and must also meet the general Sixth Form entry requirements.</w:t>
            </w:r>
          </w:p>
        </w:tc>
      </w:tr>
      <w:tr w:rsidR="00C54582" w:rsidRPr="0097130D" w14:paraId="0E46D95E" w14:textId="77777777">
        <w:trPr>
          <w:trHeight w:val="98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1D9C4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Biology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C19CD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6-6 or above in GCSE Combined Science</w:t>
            </w:r>
            <w:r w:rsidRPr="0097130D">
              <w:rPr>
                <w:rFonts w:eastAsia="Times New Roman"/>
              </w:rPr>
              <w:t xml:space="preserve">, or </w:t>
            </w:r>
            <w:r w:rsidRPr="0097130D">
              <w:rPr>
                <w:rFonts w:eastAsia="Times New Roman"/>
                <w:b/>
                <w:bCs/>
              </w:rPr>
              <w:t>Grade 6 or above in GCSE Biology</w:t>
            </w:r>
            <w:r w:rsidRPr="0097130D">
              <w:rPr>
                <w:rFonts w:eastAsia="Times New Roman"/>
              </w:rPr>
              <w:t xml:space="preserve">, together with </w:t>
            </w:r>
            <w:r w:rsidRPr="0097130D">
              <w:rPr>
                <w:rFonts w:eastAsia="Times New Roman"/>
                <w:b/>
                <w:bCs/>
              </w:rPr>
              <w:t>Grade 6 or above in GCSE Mathematics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009CB181" w14:textId="77777777">
        <w:trPr>
          <w:trHeight w:val="1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DA36B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lastRenderedPageBreak/>
              <w:t>Business Studies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32985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either GCSE English Language or English Literature</w:t>
            </w:r>
            <w:r w:rsidRPr="0097130D">
              <w:rPr>
                <w:rFonts w:eastAsia="Times New Roman"/>
              </w:rPr>
              <w:t xml:space="preserve">, together with </w:t>
            </w:r>
            <w:r w:rsidRPr="0097130D">
              <w:rPr>
                <w:rFonts w:eastAsia="Times New Roman"/>
                <w:b/>
                <w:bCs/>
              </w:rPr>
              <w:t>Grade 6 or above in another literacy-based subject</w:t>
            </w:r>
            <w:r w:rsidRPr="0097130D">
              <w:rPr>
                <w:rFonts w:eastAsia="Times New Roman"/>
              </w:rPr>
              <w:t>. Students must also meet the general Sixth Form entry requirements.</w:t>
            </w:r>
          </w:p>
        </w:tc>
      </w:tr>
      <w:tr w:rsidR="00C54582" w:rsidRPr="0097130D" w14:paraId="17C614A5" w14:textId="77777777">
        <w:trPr>
          <w:trHeight w:val="97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261B4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B06F0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6-6 or above in GCSE Combined Science</w:t>
            </w:r>
            <w:r w:rsidRPr="0097130D">
              <w:rPr>
                <w:rFonts w:eastAsia="Times New Roman"/>
              </w:rPr>
              <w:t xml:space="preserve">, or </w:t>
            </w:r>
            <w:r w:rsidRPr="0097130D">
              <w:rPr>
                <w:rFonts w:eastAsia="Times New Roman"/>
                <w:b/>
                <w:bCs/>
              </w:rPr>
              <w:t>Grade 6 or above in GCSE Chemistry</w:t>
            </w:r>
            <w:r w:rsidRPr="0097130D">
              <w:rPr>
                <w:rFonts w:eastAsia="Times New Roman"/>
              </w:rPr>
              <w:t xml:space="preserve">, together with </w:t>
            </w:r>
            <w:r w:rsidRPr="0097130D">
              <w:rPr>
                <w:rFonts w:eastAsia="Times New Roman"/>
                <w:b/>
                <w:bCs/>
              </w:rPr>
              <w:t>Grade 6 or above in GCSE Mathematics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31B1462E" w14:textId="77777777">
        <w:trPr>
          <w:trHeight w:val="127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2CBF2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Computer Science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6B9C3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Computer Science</w:t>
            </w:r>
            <w:r w:rsidRPr="0097130D">
              <w:rPr>
                <w:rFonts w:eastAsia="Times New Roman"/>
              </w:rPr>
              <w:t xml:space="preserve">. Where GCSE Computer Science has not been studied, 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a GCSE Science subject</w:t>
            </w:r>
            <w:r w:rsidRPr="0097130D">
              <w:rPr>
                <w:rFonts w:eastAsia="Times New Roman"/>
              </w:rPr>
              <w:t xml:space="preserve"> and must also meet the general Sixth Form entry requirements.</w:t>
            </w:r>
          </w:p>
        </w:tc>
      </w:tr>
      <w:tr w:rsidR="00C54582" w:rsidRPr="0097130D" w14:paraId="49174E05" w14:textId="77777777">
        <w:trPr>
          <w:trHeight w:val="83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E3277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Drama and Theatre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304AD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Drama</w:t>
            </w:r>
            <w:r w:rsidRPr="0097130D">
              <w:rPr>
                <w:rFonts w:eastAsia="Times New Roman"/>
              </w:rPr>
              <w:t xml:space="preserve"> and </w:t>
            </w:r>
            <w:r w:rsidRPr="0097130D">
              <w:rPr>
                <w:rFonts w:eastAsia="Times New Roman"/>
                <w:b/>
                <w:bCs/>
              </w:rPr>
              <w:t>Grade 6 or above in either GCSE English Language or English Literature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49BA1F3E" w14:textId="77777777">
        <w:trPr>
          <w:trHeight w:val="7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8E252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English Language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F28B9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English Language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3F86AE31" w14:textId="77777777">
        <w:trPr>
          <w:trHeight w:val="69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D65CB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English Literature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6CF2D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English Literature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1EBF7512" w14:textId="77777777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55429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French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A71E1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French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24A56429" w14:textId="77777777">
        <w:trPr>
          <w:trHeight w:val="7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AED16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German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62BA7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German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58D06780" w14:textId="77777777">
        <w:trPr>
          <w:trHeight w:val="9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03F1A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Further Mathematics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1C0DB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8 or above in GCSE Mathematics</w:t>
            </w:r>
            <w:r w:rsidRPr="0097130D">
              <w:rPr>
                <w:rFonts w:eastAsia="Times New Roman"/>
              </w:rPr>
              <w:t xml:space="preserve">. Students choosing Further Mathematics must also study </w:t>
            </w:r>
            <w:r w:rsidRPr="0097130D">
              <w:rPr>
                <w:rFonts w:eastAsia="Times New Roman"/>
                <w:b/>
                <w:bCs/>
              </w:rPr>
              <w:t>A Level Mathematics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07B8BA0D" w14:textId="77777777">
        <w:trPr>
          <w:trHeight w:val="11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F8073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Geography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FABA6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Geography</w:t>
            </w:r>
            <w:r w:rsidRPr="0097130D">
              <w:rPr>
                <w:rFonts w:eastAsia="Times New Roman"/>
              </w:rPr>
              <w:t xml:space="preserve">. Where GCSE Geography has not been studied, students must have achieved </w:t>
            </w:r>
            <w:r w:rsidRPr="0097130D">
              <w:rPr>
                <w:rFonts w:eastAsia="Times New Roman"/>
                <w:b/>
                <w:bCs/>
              </w:rPr>
              <w:t xml:space="preserve">Grade 6 or above in either GCSE English Language or English Literature and Mathematics. </w:t>
            </w:r>
            <w:r w:rsidRPr="0097130D">
              <w:rPr>
                <w:rFonts w:eastAsia="Times New Roman"/>
              </w:rPr>
              <w:t>Students must also meet the general Sixth Form entry requirements.</w:t>
            </w:r>
          </w:p>
        </w:tc>
      </w:tr>
      <w:tr w:rsidR="00C54582" w:rsidRPr="0097130D" w14:paraId="43375D2D" w14:textId="77777777">
        <w:trPr>
          <w:trHeight w:val="126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647C8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lastRenderedPageBreak/>
              <w:t>History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CB34C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History</w:t>
            </w:r>
            <w:r w:rsidRPr="0097130D">
              <w:rPr>
                <w:rFonts w:eastAsia="Times New Roman"/>
              </w:rPr>
              <w:t xml:space="preserve">. Where GCSE History has not been studied, students must have achieved </w:t>
            </w:r>
            <w:r w:rsidRPr="0097130D">
              <w:rPr>
                <w:rFonts w:eastAsia="Times New Roman"/>
                <w:b/>
                <w:bCs/>
              </w:rPr>
              <w:t xml:space="preserve">Grade 6 or above in either GCSE English Language or English Literature. </w:t>
            </w:r>
            <w:r w:rsidRPr="0097130D">
              <w:rPr>
                <w:rFonts w:eastAsia="Times New Roman"/>
              </w:rPr>
              <w:t>Students must also meet the general Sixth Form entry requirements.</w:t>
            </w:r>
          </w:p>
        </w:tc>
      </w:tr>
      <w:tr w:rsidR="00C54582" w:rsidRPr="0097130D" w14:paraId="62E3CCC2" w14:textId="77777777">
        <w:trPr>
          <w:trHeight w:val="11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E56C6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Mathematics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3B215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Mathematics</w:t>
            </w:r>
            <w:r w:rsidRPr="0097130D">
              <w:rPr>
                <w:rFonts w:eastAsia="Times New Roman"/>
              </w:rPr>
              <w:t xml:space="preserve">. Students admitted with Grade 6 will be required to attend </w:t>
            </w:r>
            <w:r w:rsidRPr="0097130D">
              <w:rPr>
                <w:rFonts w:eastAsia="Times New Roman"/>
                <w:b/>
                <w:bCs/>
              </w:rPr>
              <w:t>additional Sixth Form Mathematics support lessons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0054DA73" w14:textId="77777777">
        <w:trPr>
          <w:trHeight w:val="126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3155A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Music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70698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Music</w:t>
            </w:r>
            <w:r w:rsidRPr="0097130D">
              <w:rPr>
                <w:rFonts w:eastAsia="Times New Roman"/>
              </w:rPr>
              <w:t xml:space="preserve"> and </w:t>
            </w:r>
            <w:r w:rsidRPr="0097130D">
              <w:rPr>
                <w:rFonts w:eastAsia="Times New Roman"/>
                <w:b/>
                <w:bCs/>
              </w:rPr>
              <w:t>Grade 6 or above in either GCSE English Language or English Literature</w:t>
            </w:r>
            <w:r w:rsidRPr="0097130D">
              <w:rPr>
                <w:rFonts w:eastAsia="Times New Roman"/>
              </w:rPr>
              <w:t xml:space="preserve">. Students should also have reached at least </w:t>
            </w:r>
            <w:r w:rsidRPr="0097130D">
              <w:rPr>
                <w:rFonts w:eastAsia="Times New Roman"/>
                <w:b/>
                <w:bCs/>
              </w:rPr>
              <w:t>Grade 5 standard in their main instrument or voice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6C45AC19" w14:textId="77777777">
        <w:trPr>
          <w:trHeight w:val="212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D3076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Philosophy &amp; Ethics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91208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Religious Studies, Religion, Philosophy and Ethics, or an equivalent GCSE course</w:t>
            </w:r>
            <w:r w:rsidRPr="0097130D">
              <w:rPr>
                <w:rFonts w:eastAsia="Times New Roman"/>
              </w:rPr>
              <w:t xml:space="preserve">. Where the subject has not been studied at GCSE, 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either GCSE English Language or English Literature</w:t>
            </w:r>
            <w:r w:rsidRPr="0097130D">
              <w:rPr>
                <w:rFonts w:eastAsia="Times New Roman"/>
              </w:rPr>
              <w:t xml:space="preserve">, together with </w:t>
            </w:r>
            <w:r w:rsidRPr="0097130D">
              <w:rPr>
                <w:rFonts w:eastAsia="Times New Roman"/>
                <w:b/>
                <w:bCs/>
              </w:rPr>
              <w:t>Grade 6 or above in another literacy-based subject</w:t>
            </w:r>
            <w:r w:rsidRPr="0097130D">
              <w:rPr>
                <w:rFonts w:eastAsia="Times New Roman"/>
              </w:rPr>
              <w:t>. Students must also meet the general Sixth Form entry requirements.</w:t>
            </w:r>
          </w:p>
        </w:tc>
      </w:tr>
      <w:tr w:rsidR="00C54582" w:rsidRPr="0097130D" w14:paraId="30B38EFE" w14:textId="77777777">
        <w:trPr>
          <w:trHeight w:val="125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82A33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Physical Education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7CEC1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Physical Education</w:t>
            </w:r>
            <w:r w:rsidRPr="0097130D">
              <w:rPr>
                <w:rFonts w:eastAsia="Times New Roman"/>
              </w:rPr>
              <w:t xml:space="preserve"> and </w:t>
            </w:r>
            <w:r w:rsidRPr="0097130D">
              <w:rPr>
                <w:rFonts w:eastAsia="Times New Roman"/>
                <w:b/>
                <w:bCs/>
              </w:rPr>
              <w:t>Grade 6 or above in a GCSE Science subject</w:t>
            </w:r>
            <w:r w:rsidRPr="0097130D">
              <w:rPr>
                <w:rFonts w:eastAsia="Times New Roman"/>
              </w:rPr>
              <w:t xml:space="preserve">. Students must also be </w:t>
            </w:r>
            <w:r w:rsidRPr="0097130D">
              <w:rPr>
                <w:rFonts w:eastAsia="Times New Roman"/>
                <w:b/>
                <w:bCs/>
              </w:rPr>
              <w:t>training and competing regularly in at least one sport outside school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5B0FB449" w14:textId="77777777">
        <w:trPr>
          <w:trHeight w:val="97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167AF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Physics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3945E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6-6 or above in GCSE Combined Science</w:t>
            </w:r>
            <w:r w:rsidRPr="0097130D">
              <w:rPr>
                <w:rFonts w:eastAsia="Times New Roman"/>
              </w:rPr>
              <w:t xml:space="preserve">, or </w:t>
            </w:r>
            <w:r w:rsidRPr="0097130D">
              <w:rPr>
                <w:rFonts w:eastAsia="Times New Roman"/>
                <w:b/>
                <w:bCs/>
              </w:rPr>
              <w:t>Grade 6 or above in GCSE Physics</w:t>
            </w:r>
            <w:r w:rsidRPr="0097130D">
              <w:rPr>
                <w:rFonts w:eastAsia="Times New Roman"/>
              </w:rPr>
              <w:t xml:space="preserve">, together with </w:t>
            </w:r>
            <w:r w:rsidRPr="0097130D">
              <w:rPr>
                <w:rFonts w:eastAsia="Times New Roman"/>
                <w:b/>
                <w:bCs/>
              </w:rPr>
              <w:t>Grade 6 or above in GCSE Mathematics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24D1A85B" w14:textId="77777777">
        <w:trPr>
          <w:trHeight w:val="99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44212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Psychology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74F14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a GCSE Science subject</w:t>
            </w:r>
            <w:r w:rsidRPr="0097130D">
              <w:rPr>
                <w:rFonts w:eastAsia="Times New Roman"/>
              </w:rPr>
              <w:t xml:space="preserve"> and </w:t>
            </w:r>
            <w:r w:rsidRPr="0097130D">
              <w:rPr>
                <w:rFonts w:eastAsia="Times New Roman"/>
                <w:b/>
                <w:bCs/>
              </w:rPr>
              <w:t>Grade 6 or above in either GCSE English Language or English Literature</w:t>
            </w:r>
            <w:r w:rsidRPr="0097130D">
              <w:rPr>
                <w:rFonts w:eastAsia="Times New Roman"/>
              </w:rPr>
              <w:t>.</w:t>
            </w:r>
          </w:p>
        </w:tc>
      </w:tr>
      <w:tr w:rsidR="00C54582" w:rsidRPr="0097130D" w14:paraId="5D5D2C92" w14:textId="77777777">
        <w:trPr>
          <w:trHeight w:val="155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468BA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  <w:b/>
                <w:bCs/>
              </w:rPr>
              <w:t>Sociology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26DDA" w14:textId="77777777" w:rsidR="00C54582" w:rsidRPr="0097130D" w:rsidRDefault="00C54582">
            <w:pPr>
              <w:spacing w:line="288" w:lineRule="auto"/>
              <w:jc w:val="center"/>
              <w:rPr>
                <w:rFonts w:eastAsia="Times New Roman"/>
              </w:rPr>
            </w:pPr>
            <w:r w:rsidRPr="0097130D">
              <w:rPr>
                <w:rFonts w:eastAsia="Times New Roman"/>
              </w:rPr>
              <w:t xml:space="preserve">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GCSE Sociology</w:t>
            </w:r>
            <w:r w:rsidRPr="0097130D">
              <w:rPr>
                <w:rFonts w:eastAsia="Times New Roman"/>
              </w:rPr>
              <w:t xml:space="preserve"> where it has been studied. Where GCSE Sociology has not been studied, students must have achieved </w:t>
            </w:r>
            <w:r w:rsidRPr="0097130D">
              <w:rPr>
                <w:rFonts w:eastAsia="Times New Roman"/>
                <w:b/>
                <w:bCs/>
              </w:rPr>
              <w:t>Grade 6 or above in either GCSE English Language or English Literature</w:t>
            </w:r>
            <w:r w:rsidRPr="0097130D">
              <w:rPr>
                <w:rFonts w:eastAsia="Times New Roman"/>
              </w:rPr>
              <w:t xml:space="preserve">, together with </w:t>
            </w:r>
            <w:r w:rsidRPr="0097130D">
              <w:rPr>
                <w:rFonts w:eastAsia="Times New Roman"/>
                <w:b/>
                <w:bCs/>
              </w:rPr>
              <w:t>Grade 6 or above in another literacy-based subject</w:t>
            </w:r>
            <w:r w:rsidRPr="0097130D">
              <w:rPr>
                <w:rFonts w:eastAsia="Times New Roman"/>
              </w:rPr>
              <w:t>. Students must also meet the general Sixth Form entry requirements.</w:t>
            </w:r>
          </w:p>
        </w:tc>
      </w:tr>
    </w:tbl>
    <w:p w14:paraId="3D282A55" w14:textId="5EF8CF2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lastRenderedPageBreak/>
        <w:t>Subject requirements may be reviewed annually.</w:t>
      </w:r>
    </w:p>
    <w:p w14:paraId="48ECDC04" w14:textId="70D84C98" w:rsidR="00427511" w:rsidRPr="0097130D" w:rsidRDefault="00427511" w:rsidP="0042751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 xml:space="preserve">4. Admissions </w:t>
      </w:r>
      <w:r w:rsidR="00010600"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Status</w:t>
      </w:r>
    </w:p>
    <w:p w14:paraId="41C156D3" w14:textId="1C858A55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 xml:space="preserve">Following the publication of GCSE results, all applicants will be placed into one of the following admissions </w:t>
      </w:r>
      <w:r w:rsidR="00010600"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 xml:space="preserve">status </w:t>
      </w: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categories.</w:t>
      </w:r>
    </w:p>
    <w:p w14:paraId="312CC088" w14:textId="5373AE06" w:rsidR="00427511" w:rsidRPr="0097130D" w:rsidRDefault="00010600" w:rsidP="0042751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Status</w:t>
      </w:r>
      <w:r w:rsidR="00427511"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 xml:space="preserve"> 1: Guaranteed Admission</w:t>
      </w:r>
    </w:p>
    <w:p w14:paraId="1CE3001E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Students who:</w:t>
      </w:r>
    </w:p>
    <w:p w14:paraId="4B884927" w14:textId="77777777" w:rsidR="00427511" w:rsidRPr="0097130D" w:rsidRDefault="00427511" w:rsidP="0042751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Meet the general Sixth Form entry requirements; and</w:t>
      </w:r>
    </w:p>
    <w:p w14:paraId="466B373B" w14:textId="77777777" w:rsidR="00427511" w:rsidRPr="0097130D" w:rsidRDefault="00427511" w:rsidP="0042751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Meet all subject-specific entry requirements for their chosen courses.</w:t>
      </w:r>
    </w:p>
    <w:p w14:paraId="1A32B903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Outcome:</w:t>
      </w:r>
    </w:p>
    <w:p w14:paraId="26F0751E" w14:textId="77777777" w:rsidR="00427511" w:rsidRPr="0097130D" w:rsidRDefault="00427511" w:rsidP="0042751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Place in Sixth Form confirmed.</w:t>
      </w:r>
    </w:p>
    <w:p w14:paraId="71C9CF3F" w14:textId="77777777" w:rsidR="00427511" w:rsidRPr="0097130D" w:rsidRDefault="00427511" w:rsidP="0042751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Enrolment completed.</w:t>
      </w:r>
    </w:p>
    <w:p w14:paraId="099222BB" w14:textId="4BA9AE7B" w:rsidR="00427511" w:rsidRPr="0097130D" w:rsidRDefault="00427511" w:rsidP="0042751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Chosen programme of study approved.</w:t>
      </w:r>
    </w:p>
    <w:p w14:paraId="464B07A5" w14:textId="3C3168D2" w:rsidR="00427511" w:rsidRPr="0097130D" w:rsidRDefault="00010600" w:rsidP="0042751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Status</w:t>
      </w:r>
      <w:r w:rsidR="00427511"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 xml:space="preserve"> 2: Guaranteed Admission - Oversubscribed Subject</w:t>
      </w:r>
    </w:p>
    <w:p w14:paraId="4771291F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Students who:</w:t>
      </w:r>
    </w:p>
    <w:p w14:paraId="5B435E7B" w14:textId="77777777" w:rsidR="00427511" w:rsidRPr="0097130D" w:rsidRDefault="00427511" w:rsidP="0042751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Meet all general and subject-specific entry requirements; but</w:t>
      </w:r>
    </w:p>
    <w:p w14:paraId="428C74D1" w14:textId="185506E1" w:rsidR="00427511" w:rsidRPr="0097130D" w:rsidRDefault="00427511" w:rsidP="0042751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 xml:space="preserve">Apply to a course that has reached its </w:t>
      </w:r>
      <w:r w:rsidR="00010600"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 xml:space="preserve">agreed </w:t>
      </w: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capacity.</w:t>
      </w:r>
    </w:p>
    <w:p w14:paraId="216A517E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Outcome:</w:t>
      </w:r>
    </w:p>
    <w:p w14:paraId="06C500E7" w14:textId="77777777" w:rsidR="00427511" w:rsidRPr="0097130D" w:rsidRDefault="00427511" w:rsidP="0042751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Place in Sixth Form guaranteed.</w:t>
      </w:r>
    </w:p>
    <w:p w14:paraId="4EC06540" w14:textId="77777777" w:rsidR="00427511" w:rsidRPr="0097130D" w:rsidRDefault="00427511" w:rsidP="0042751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Student may be placed on a waiting list for the oversubscribed subject.</w:t>
      </w:r>
    </w:p>
    <w:p w14:paraId="45F91F18" w14:textId="77777777" w:rsidR="00427511" w:rsidRPr="0097130D" w:rsidRDefault="00427511" w:rsidP="0042751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Alternative options will be discussed where appropriate.</w:t>
      </w:r>
    </w:p>
    <w:p w14:paraId="5BC3C04E" w14:textId="43B794B6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Priority on waiting lists will normally be determined by suitability for the course and overall GCSE attainment profile.</w:t>
      </w:r>
    </w:p>
    <w:p w14:paraId="7FB555F0" w14:textId="62299E53" w:rsidR="00427511" w:rsidRPr="0097130D" w:rsidRDefault="00010600" w:rsidP="0042751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Status</w:t>
      </w:r>
      <w:r w:rsidR="00427511"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 xml:space="preserve"> 3: Admission with Course Amendment</w:t>
      </w:r>
    </w:p>
    <w:p w14:paraId="6AAEC92D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Students who:</w:t>
      </w:r>
    </w:p>
    <w:p w14:paraId="4E68C041" w14:textId="77777777" w:rsidR="00427511" w:rsidRPr="0097130D" w:rsidRDefault="00427511" w:rsidP="0042751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Meet the general Sixth Form entry requirements; but</w:t>
      </w:r>
    </w:p>
    <w:p w14:paraId="23A44F96" w14:textId="77777777" w:rsidR="00427511" w:rsidRPr="0097130D" w:rsidRDefault="00427511" w:rsidP="0042751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Do not meet the entry requirements for one or more chosen subjects.</w:t>
      </w:r>
    </w:p>
    <w:p w14:paraId="718DFC64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Outcome:</w:t>
      </w:r>
    </w:p>
    <w:p w14:paraId="6F186C6E" w14:textId="77777777" w:rsidR="00427511" w:rsidRPr="0097130D" w:rsidRDefault="00427511" w:rsidP="0042751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Place in Sixth Form confirmed.</w:t>
      </w:r>
    </w:p>
    <w:p w14:paraId="1704AB94" w14:textId="77777777" w:rsidR="00427511" w:rsidRPr="0097130D" w:rsidRDefault="00427511" w:rsidP="0042751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Alternative subject choices discussed.</w:t>
      </w:r>
    </w:p>
    <w:p w14:paraId="29370ABC" w14:textId="77777777" w:rsidR="00427511" w:rsidRPr="0097130D" w:rsidRDefault="00427511" w:rsidP="0042751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lastRenderedPageBreak/>
        <w:t>Revised study programme agreed during enrolment.</w:t>
      </w:r>
    </w:p>
    <w:p w14:paraId="7FF56C3E" w14:textId="675238D6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The objective is to ensure students are enrolled on courses that provide the greatest likelihood of academic success.</w:t>
      </w:r>
    </w:p>
    <w:p w14:paraId="05468934" w14:textId="639C88A8" w:rsidR="00427511" w:rsidRPr="0097130D" w:rsidRDefault="00010600" w:rsidP="0042751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Status</w:t>
      </w:r>
      <w:r w:rsidR="00427511"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 xml:space="preserve"> 4: Waiting List Review</w:t>
      </w:r>
    </w:p>
    <w:p w14:paraId="7E0A3AF9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Students who:</w:t>
      </w:r>
    </w:p>
    <w:p w14:paraId="69854D4D" w14:textId="77777777" w:rsidR="00427511" w:rsidRPr="0097130D" w:rsidRDefault="00427511" w:rsidP="0042751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Meet the subject-specific requirements for their chosen courses; but</w:t>
      </w:r>
    </w:p>
    <w:p w14:paraId="39F38413" w14:textId="77777777" w:rsidR="00427511" w:rsidRPr="0097130D" w:rsidRDefault="00427511" w:rsidP="0042751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Do not meet the standard Sixth Form entry requirement of Grade 5 in both English and Mathematics.</w:t>
      </w:r>
    </w:p>
    <w:p w14:paraId="4E1EA578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Outcome:</w:t>
      </w:r>
    </w:p>
    <w:p w14:paraId="08BEBAE6" w14:textId="77777777" w:rsidR="00427511" w:rsidRPr="0097130D" w:rsidRDefault="00427511" w:rsidP="0042751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Application reviewed after enrolment.</w:t>
      </w:r>
    </w:p>
    <w:p w14:paraId="1814B5EA" w14:textId="77777777" w:rsidR="00427511" w:rsidRPr="0097130D" w:rsidRDefault="00427511" w:rsidP="0042751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Student placed on a waiting list pending availability of places.</w:t>
      </w:r>
    </w:p>
    <w:p w14:paraId="6D9399DD" w14:textId="77777777" w:rsidR="00427511" w:rsidRPr="0097130D" w:rsidRDefault="00427511" w:rsidP="0042751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Decision made following consideration of cohort numbers and course capacity.</w:t>
      </w:r>
    </w:p>
    <w:p w14:paraId="768969A4" w14:textId="1CBD030A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Admission under this category is not guaranteed.</w:t>
      </w:r>
    </w:p>
    <w:p w14:paraId="10A6ADEB" w14:textId="5FB4BEB1" w:rsidR="00427511" w:rsidRPr="0097130D" w:rsidRDefault="00010600" w:rsidP="0042751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Status</w:t>
      </w:r>
      <w:r w:rsidR="00427511"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 xml:space="preserve"> 5: Discretionary Review</w:t>
      </w:r>
    </w:p>
    <w:p w14:paraId="656AD53A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Students who:</w:t>
      </w:r>
    </w:p>
    <w:p w14:paraId="4E830F80" w14:textId="77777777" w:rsidR="00427511" w:rsidRPr="0097130D" w:rsidRDefault="00427511" w:rsidP="0042751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Do not fully meet published entry requirements; and</w:t>
      </w:r>
    </w:p>
    <w:p w14:paraId="14F67DE4" w14:textId="77777777" w:rsidR="00427511" w:rsidRPr="0097130D" w:rsidRDefault="00427511" w:rsidP="0042751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Have experienced significant extenuating circumstances affecting their academic performance.</w:t>
      </w:r>
    </w:p>
    <w:p w14:paraId="4F4845E1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Examples may include:</w:t>
      </w:r>
    </w:p>
    <w:p w14:paraId="22ADAF78" w14:textId="77777777" w:rsidR="00427511" w:rsidRPr="0097130D" w:rsidRDefault="00427511" w:rsidP="0042751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Serious illness;</w:t>
      </w:r>
    </w:p>
    <w:p w14:paraId="7C314331" w14:textId="77777777" w:rsidR="00427511" w:rsidRPr="0097130D" w:rsidRDefault="00427511" w:rsidP="0042751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Bereavement;</w:t>
      </w:r>
    </w:p>
    <w:p w14:paraId="08EB9C46" w14:textId="77777777" w:rsidR="00427511" w:rsidRPr="0097130D" w:rsidRDefault="00427511" w:rsidP="0042751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Significant family circumstances;</w:t>
      </w:r>
    </w:p>
    <w:p w14:paraId="51D6EB71" w14:textId="77777777" w:rsidR="00427511" w:rsidRPr="0097130D" w:rsidRDefault="00427511" w:rsidP="0042751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Educational disruption;</w:t>
      </w:r>
    </w:p>
    <w:p w14:paraId="3D1328DD" w14:textId="77777777" w:rsidR="00427511" w:rsidRPr="0097130D" w:rsidRDefault="00427511" w:rsidP="0042751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Other exceptional factors.</w:t>
      </w:r>
    </w:p>
    <w:p w14:paraId="231385D2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Outcome:</w:t>
      </w:r>
    </w:p>
    <w:p w14:paraId="3F019378" w14:textId="77777777" w:rsidR="00427511" w:rsidRPr="0097130D" w:rsidRDefault="00427511" w:rsidP="00427511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Individual review undertaken by the Head of Sixth Form.</w:t>
      </w:r>
    </w:p>
    <w:p w14:paraId="3A8335B1" w14:textId="77777777" w:rsidR="00427511" w:rsidRPr="0097130D" w:rsidRDefault="00427511" w:rsidP="00427511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Evidence considered on a case-by-case basis.</w:t>
      </w:r>
    </w:p>
    <w:p w14:paraId="56AF8BA2" w14:textId="77777777" w:rsidR="00427511" w:rsidRPr="0097130D" w:rsidRDefault="00427511" w:rsidP="00427511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Conditional or discretionary offer may be made.</w:t>
      </w:r>
    </w:p>
    <w:p w14:paraId="5C9CEF85" w14:textId="1B9298B2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Admission through this category will be exceptional.</w:t>
      </w:r>
    </w:p>
    <w:p w14:paraId="0B9D971D" w14:textId="2C6F8F78" w:rsidR="00427511" w:rsidRPr="0097130D" w:rsidRDefault="00010600" w:rsidP="0042751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Status</w:t>
      </w:r>
      <w:r w:rsidR="00427511"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 xml:space="preserve"> 6: Alternative Progression Pathway</w:t>
      </w:r>
    </w:p>
    <w:p w14:paraId="37BAE630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Students who:</w:t>
      </w:r>
    </w:p>
    <w:p w14:paraId="181D9130" w14:textId="77777777" w:rsidR="00427511" w:rsidRPr="0097130D" w:rsidRDefault="00427511" w:rsidP="00427511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lastRenderedPageBreak/>
        <w:t>Do not meet the minimum requirements for Sixth Form study; and</w:t>
      </w:r>
    </w:p>
    <w:p w14:paraId="4157986F" w14:textId="77777777" w:rsidR="00427511" w:rsidRPr="0097130D" w:rsidRDefault="00427511" w:rsidP="00427511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For whom a viable programme of study cannot be identified.</w:t>
      </w:r>
    </w:p>
    <w:p w14:paraId="587FA46D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Outcome:</w:t>
      </w:r>
    </w:p>
    <w:p w14:paraId="33D3DC17" w14:textId="77777777" w:rsidR="00427511" w:rsidRPr="0097130D" w:rsidRDefault="00427511" w:rsidP="0042751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Place in Sixth Form not offered.</w:t>
      </w:r>
    </w:p>
    <w:p w14:paraId="61AF26CF" w14:textId="77777777" w:rsidR="00427511" w:rsidRPr="0097130D" w:rsidRDefault="00427511" w:rsidP="0042751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Individual guidance meeting provided.</w:t>
      </w:r>
    </w:p>
    <w:p w14:paraId="1770C5D8" w14:textId="77777777" w:rsidR="00427511" w:rsidRPr="0097130D" w:rsidRDefault="00427511" w:rsidP="0042751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Support offered regarding alternative post-16 pathways, including college, vocational qualifications, apprenticeships or employment with training.</w:t>
      </w:r>
    </w:p>
    <w:p w14:paraId="4E8DB589" w14:textId="77777777" w:rsidR="00427511" w:rsidRPr="0097130D" w:rsidRDefault="00427511" w:rsidP="0042751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0"/>
          <w:szCs w:val="20"/>
          <w:lang w:eastAsia="en-GB"/>
          <w14:ligatures w14:val="none"/>
        </w:rPr>
        <w:t>5. Enrolment Procedures</w:t>
      </w:r>
    </w:p>
    <w:p w14:paraId="2D7A1FEA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All applicants are expected to attend enrolment following the publication of GCSE results.</w:t>
      </w:r>
    </w:p>
    <w:p w14:paraId="41271100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During enrolment:</w:t>
      </w:r>
    </w:p>
    <w:p w14:paraId="12C4014C" w14:textId="77777777" w:rsidR="00427511" w:rsidRPr="0097130D" w:rsidRDefault="00427511" w:rsidP="00427511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GCSE results will be verified.</w:t>
      </w:r>
    </w:p>
    <w:p w14:paraId="0472815A" w14:textId="77777777" w:rsidR="00427511" w:rsidRPr="0097130D" w:rsidRDefault="00427511" w:rsidP="00427511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Entry requirements will be checked.</w:t>
      </w:r>
    </w:p>
    <w:p w14:paraId="37D90AC6" w14:textId="77777777" w:rsidR="00427511" w:rsidRPr="0097130D" w:rsidRDefault="00427511" w:rsidP="00427511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Subject choices will be confirmed.</w:t>
      </w:r>
    </w:p>
    <w:p w14:paraId="1C7F26CC" w14:textId="77777777" w:rsidR="00427511" w:rsidRPr="0097130D" w:rsidRDefault="00427511" w:rsidP="00427511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Programme of study will be finalised.</w:t>
      </w:r>
    </w:p>
    <w:p w14:paraId="550023EB" w14:textId="77777777" w:rsidR="00427511" w:rsidRPr="0097130D" w:rsidRDefault="00427511" w:rsidP="00427511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Admissions category will be determined where required.</w:t>
      </w:r>
    </w:p>
    <w:p w14:paraId="016ED6FA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Failure to attend enrolment may result in delays to confirming a place.</w:t>
      </w:r>
    </w:p>
    <w:p w14:paraId="0A1919BD" w14:textId="77777777" w:rsidR="00427511" w:rsidRPr="0097130D" w:rsidRDefault="00427511" w:rsidP="0042751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6. External Applicants</w:t>
      </w:r>
    </w:p>
    <w:p w14:paraId="7FFD1819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Applications from students attending other schools are welcomed.</w:t>
      </w:r>
    </w:p>
    <w:p w14:paraId="2B9274A0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External applicants:</w:t>
      </w:r>
    </w:p>
    <w:p w14:paraId="2C90F1D2" w14:textId="77777777" w:rsidR="00427511" w:rsidRPr="0097130D" w:rsidRDefault="00427511" w:rsidP="00427511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Are subject to the same admissions criteria as internal applicants.</w:t>
      </w:r>
    </w:p>
    <w:p w14:paraId="4F99DB02" w14:textId="77777777" w:rsidR="00427511" w:rsidRPr="0097130D" w:rsidRDefault="00427511" w:rsidP="00427511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Must provide evidence of GCSE results.</w:t>
      </w:r>
    </w:p>
    <w:p w14:paraId="5C73ADC6" w14:textId="77777777" w:rsidR="00427511" w:rsidRPr="0097130D" w:rsidRDefault="00427511" w:rsidP="00427511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Will be considered alongside internal applicants for oversubscribed courses.</w:t>
      </w:r>
    </w:p>
    <w:p w14:paraId="5CDE5ACC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Offers remain conditional until enrolment has been completed.</w:t>
      </w:r>
    </w:p>
    <w:p w14:paraId="25CB7A59" w14:textId="77777777" w:rsidR="00427511" w:rsidRPr="0097130D" w:rsidRDefault="00427511" w:rsidP="0042751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36"/>
          <w:sz w:val="22"/>
          <w:szCs w:val="22"/>
          <w:lang w:eastAsia="en-GB"/>
          <w14:ligatures w14:val="none"/>
        </w:rPr>
        <w:t>7. Appeals</w:t>
      </w:r>
    </w:p>
    <w:p w14:paraId="0A2162B4" w14:textId="77777777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Applicants who believe this policy has not been applied correctly may submit a written appeal to the Head of Sixth Form within five school days of the admissions decision.</w:t>
      </w:r>
    </w:p>
    <w:p w14:paraId="3DD459F9" w14:textId="4F6150C8" w:rsidR="00427511" w:rsidRPr="0097130D" w:rsidRDefault="00427511" w:rsidP="00427511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Appeals will be reviewed by a member of the Senior Leadership Team not involved in the original decision</w:t>
      </w:r>
      <w:r w:rsidR="00010600"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 xml:space="preserve"> and the school’s Admissions Decisions Committee</w:t>
      </w: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.</w:t>
      </w:r>
    </w:p>
    <w:p w14:paraId="25AD3DD2" w14:textId="05810876" w:rsidR="00427511" w:rsidRPr="0097130D" w:rsidRDefault="00427511" w:rsidP="00CF6E85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kern w:val="0"/>
          <w:sz w:val="20"/>
          <w:szCs w:val="20"/>
          <w:lang w:eastAsia="en-GB"/>
          <w14:ligatures w14:val="none"/>
        </w:rPr>
        <w:t>The outcome of the appeal will be communicated in writing.</w:t>
      </w:r>
    </w:p>
    <w:p w14:paraId="71044663" w14:textId="77777777" w:rsidR="009A2143" w:rsidRDefault="009A2143" w:rsidP="0042751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2"/>
          <w:szCs w:val="22"/>
          <w:lang w:eastAsia="en-GB"/>
          <w14:ligatures w14:val="none"/>
        </w:rPr>
      </w:pPr>
    </w:p>
    <w:p w14:paraId="02297B0F" w14:textId="35BEBA77" w:rsidR="00427511" w:rsidRPr="0097130D" w:rsidRDefault="00427511" w:rsidP="00427511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22"/>
          <w:szCs w:val="22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0"/>
          <w:sz w:val="22"/>
          <w:szCs w:val="22"/>
          <w:lang w:eastAsia="en-GB"/>
          <w14:ligatures w14:val="none"/>
        </w:rPr>
        <w:lastRenderedPageBreak/>
        <w:t>Admissions Summary</w:t>
      </w:r>
      <w:r w:rsidR="00722AE9" w:rsidRPr="0097130D">
        <w:rPr>
          <w:rFonts w:eastAsia="Times New Roman" w:cs="Segoe UI"/>
          <w:b/>
          <w:bCs/>
          <w:kern w:val="0"/>
          <w:sz w:val="22"/>
          <w:szCs w:val="22"/>
          <w:lang w:eastAsia="en-GB"/>
          <w14:ligatures w14:val="none"/>
        </w:rPr>
        <w:t>: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980"/>
        <w:gridCol w:w="6095"/>
      </w:tblGrid>
      <w:tr w:rsidR="00427511" w:rsidRPr="0097130D" w14:paraId="4E153209" w14:textId="77777777" w:rsidTr="00470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0C6292CB" w14:textId="3157880B" w:rsidR="00427511" w:rsidRPr="0097130D" w:rsidRDefault="00010600" w:rsidP="00CF6E8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7130D">
              <w:rPr>
                <w:rFonts w:eastAsia="Times New Roman" w:cs="Segoe UI"/>
                <w:b w:val="0"/>
                <w:bCs w:val="0"/>
                <w:kern w:val="36"/>
                <w:sz w:val="22"/>
                <w:szCs w:val="22"/>
                <w:lang w:eastAsia="en-GB"/>
                <w14:ligatures w14:val="none"/>
              </w:rPr>
              <w:t>Status</w:t>
            </w:r>
          </w:p>
        </w:tc>
        <w:tc>
          <w:tcPr>
            <w:tcW w:w="6095" w:type="dxa"/>
            <w:vAlign w:val="center"/>
            <w:hideMark/>
          </w:tcPr>
          <w:p w14:paraId="3CA62CE5" w14:textId="77777777" w:rsidR="00427511" w:rsidRPr="0097130D" w:rsidRDefault="00427511" w:rsidP="00CF6E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7130D">
              <w:rPr>
                <w:rFonts w:eastAsia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Outcome</w:t>
            </w:r>
          </w:p>
        </w:tc>
      </w:tr>
      <w:tr w:rsidR="00427511" w:rsidRPr="0097130D" w14:paraId="59BB5AD4" w14:textId="77777777" w:rsidTr="00470F4A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1E2D608F" w14:textId="66E66288" w:rsidR="00427511" w:rsidRPr="0097130D" w:rsidRDefault="00010600" w:rsidP="00CF6E8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Segoe UI"/>
                <w:b w:val="0"/>
                <w:bCs w:val="0"/>
                <w:kern w:val="36"/>
                <w:sz w:val="22"/>
                <w:szCs w:val="22"/>
                <w:lang w:eastAsia="en-GB"/>
                <w14:ligatures w14:val="none"/>
              </w:rPr>
              <w:t>Status</w:t>
            </w:r>
            <w:r w:rsidR="00427511"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1</w:t>
            </w:r>
          </w:p>
        </w:tc>
        <w:tc>
          <w:tcPr>
            <w:tcW w:w="6095" w:type="dxa"/>
            <w:vAlign w:val="center"/>
            <w:hideMark/>
          </w:tcPr>
          <w:p w14:paraId="4DDE06E5" w14:textId="77777777" w:rsidR="00427511" w:rsidRPr="0097130D" w:rsidRDefault="00427511" w:rsidP="00CF6E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Place Confirmed - Meets all entry requirements</w:t>
            </w:r>
          </w:p>
        </w:tc>
      </w:tr>
      <w:tr w:rsidR="00427511" w:rsidRPr="0097130D" w14:paraId="0523BDA0" w14:textId="77777777" w:rsidTr="00470F4A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0398567A" w14:textId="65C2B110" w:rsidR="00427511" w:rsidRPr="0097130D" w:rsidRDefault="00010600" w:rsidP="00CF6E8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Segoe UI"/>
                <w:b w:val="0"/>
                <w:bCs w:val="0"/>
                <w:kern w:val="36"/>
                <w:sz w:val="22"/>
                <w:szCs w:val="22"/>
                <w:lang w:eastAsia="en-GB"/>
                <w14:ligatures w14:val="none"/>
              </w:rPr>
              <w:t>Status</w:t>
            </w:r>
            <w:r w:rsidR="00427511"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2</w:t>
            </w:r>
          </w:p>
        </w:tc>
        <w:tc>
          <w:tcPr>
            <w:tcW w:w="6095" w:type="dxa"/>
            <w:vAlign w:val="center"/>
            <w:hideMark/>
          </w:tcPr>
          <w:p w14:paraId="063A4989" w14:textId="77777777" w:rsidR="00427511" w:rsidRPr="0097130D" w:rsidRDefault="00427511" w:rsidP="00CF6E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Place Confirmed - Oversubscribed subject under review</w:t>
            </w:r>
          </w:p>
        </w:tc>
      </w:tr>
      <w:tr w:rsidR="00427511" w:rsidRPr="0097130D" w14:paraId="528F3DBC" w14:textId="77777777" w:rsidTr="00470F4A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472E6716" w14:textId="682E6AD3" w:rsidR="00427511" w:rsidRPr="0097130D" w:rsidRDefault="00010600" w:rsidP="00CF6E8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Segoe UI"/>
                <w:b w:val="0"/>
                <w:bCs w:val="0"/>
                <w:kern w:val="36"/>
                <w:sz w:val="22"/>
                <w:szCs w:val="22"/>
                <w:lang w:eastAsia="en-GB"/>
                <w14:ligatures w14:val="none"/>
              </w:rPr>
              <w:t>Status</w:t>
            </w:r>
            <w:r w:rsidR="00427511"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3</w:t>
            </w:r>
          </w:p>
        </w:tc>
        <w:tc>
          <w:tcPr>
            <w:tcW w:w="6095" w:type="dxa"/>
            <w:vAlign w:val="center"/>
            <w:hideMark/>
          </w:tcPr>
          <w:p w14:paraId="5A35872A" w14:textId="77777777" w:rsidR="00427511" w:rsidRPr="0097130D" w:rsidRDefault="00427511" w:rsidP="00CF6E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Place Confirmed - Alternative subjects required</w:t>
            </w:r>
          </w:p>
        </w:tc>
      </w:tr>
      <w:tr w:rsidR="00427511" w:rsidRPr="0097130D" w14:paraId="7968B8FD" w14:textId="77777777" w:rsidTr="00470F4A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5C402937" w14:textId="3DB5E3D2" w:rsidR="00427511" w:rsidRPr="0097130D" w:rsidRDefault="00010600" w:rsidP="00CF6E8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Segoe UI"/>
                <w:b w:val="0"/>
                <w:bCs w:val="0"/>
                <w:kern w:val="36"/>
                <w:sz w:val="22"/>
                <w:szCs w:val="22"/>
                <w:lang w:eastAsia="en-GB"/>
                <w14:ligatures w14:val="none"/>
              </w:rPr>
              <w:t>Status</w:t>
            </w:r>
            <w:r w:rsidR="00427511"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4</w:t>
            </w:r>
          </w:p>
        </w:tc>
        <w:tc>
          <w:tcPr>
            <w:tcW w:w="6095" w:type="dxa"/>
            <w:vAlign w:val="center"/>
            <w:hideMark/>
          </w:tcPr>
          <w:p w14:paraId="247A0D9B" w14:textId="77777777" w:rsidR="00427511" w:rsidRPr="0097130D" w:rsidRDefault="00427511" w:rsidP="00CF6E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Waiting List Review - Does not meet general entry requirement</w:t>
            </w:r>
          </w:p>
        </w:tc>
      </w:tr>
      <w:tr w:rsidR="00427511" w:rsidRPr="0097130D" w14:paraId="7CA386AA" w14:textId="77777777" w:rsidTr="00470F4A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418DBF44" w14:textId="281404C8" w:rsidR="00427511" w:rsidRPr="0097130D" w:rsidRDefault="00010600" w:rsidP="00CF6E8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Segoe UI"/>
                <w:b w:val="0"/>
                <w:bCs w:val="0"/>
                <w:kern w:val="36"/>
                <w:sz w:val="22"/>
                <w:szCs w:val="22"/>
                <w:lang w:eastAsia="en-GB"/>
                <w14:ligatures w14:val="none"/>
              </w:rPr>
              <w:t>Status</w:t>
            </w:r>
            <w:r w:rsidR="00427511"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5</w:t>
            </w:r>
          </w:p>
        </w:tc>
        <w:tc>
          <w:tcPr>
            <w:tcW w:w="6095" w:type="dxa"/>
            <w:vAlign w:val="center"/>
            <w:hideMark/>
          </w:tcPr>
          <w:p w14:paraId="75EF6931" w14:textId="77777777" w:rsidR="00427511" w:rsidRPr="0097130D" w:rsidRDefault="00427511" w:rsidP="00CF6E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Discretionary Review - Exceptional circumstances considered</w:t>
            </w:r>
          </w:p>
        </w:tc>
      </w:tr>
      <w:tr w:rsidR="00427511" w:rsidRPr="0097130D" w14:paraId="3C51BEA6" w14:textId="77777777" w:rsidTr="00470F4A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2872305B" w14:textId="0E2C5755" w:rsidR="00427511" w:rsidRPr="0097130D" w:rsidRDefault="00010600" w:rsidP="00CF6E85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Segoe UI"/>
                <w:b w:val="0"/>
                <w:bCs w:val="0"/>
                <w:kern w:val="36"/>
                <w:sz w:val="22"/>
                <w:szCs w:val="22"/>
                <w:lang w:eastAsia="en-GB"/>
                <w14:ligatures w14:val="none"/>
              </w:rPr>
              <w:t>Status</w:t>
            </w:r>
            <w:r w:rsidR="00427511"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6</w:t>
            </w:r>
          </w:p>
        </w:tc>
        <w:tc>
          <w:tcPr>
            <w:tcW w:w="6095" w:type="dxa"/>
            <w:vAlign w:val="center"/>
            <w:hideMark/>
          </w:tcPr>
          <w:p w14:paraId="3FB5CBA1" w14:textId="77777777" w:rsidR="00427511" w:rsidRPr="0097130D" w:rsidRDefault="00427511" w:rsidP="00CF6E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7130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Alternative Pathway Guidance - Place not offered</w:t>
            </w:r>
          </w:p>
        </w:tc>
      </w:tr>
    </w:tbl>
    <w:p w14:paraId="270BB402" w14:textId="199BB525" w:rsidR="00427511" w:rsidRPr="0097130D" w:rsidRDefault="00427511" w:rsidP="00CF6E85">
      <w:pPr>
        <w:spacing w:before="100" w:beforeAutospacing="1" w:after="100" w:afterAutospacing="1" w:line="300" w:lineRule="atLeast"/>
        <w:jc w:val="center"/>
        <w:rPr>
          <w:rFonts w:eastAsia="Times New Roman" w:cs="Segoe UI"/>
          <w:kern w:val="0"/>
          <w:sz w:val="20"/>
          <w:szCs w:val="20"/>
          <w:lang w:eastAsia="en-GB"/>
          <w14:ligatures w14:val="none"/>
        </w:rPr>
      </w:pPr>
      <w:r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 xml:space="preserve">The overriding principle of this </w:t>
      </w:r>
      <w:r w:rsidR="00CF6E85"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>procedure</w:t>
      </w:r>
      <w:r w:rsidRPr="0097130D">
        <w:rPr>
          <w:rFonts w:eastAsia="Times New Roman" w:cs="Segoe UI"/>
          <w:b/>
          <w:bCs/>
          <w:kern w:val="0"/>
          <w:sz w:val="20"/>
          <w:szCs w:val="20"/>
          <w:lang w:eastAsia="en-GB"/>
          <w14:ligatures w14:val="none"/>
        </w:rPr>
        <w:t xml:space="preserve"> is that students should only be enrolled onto programmes of study where there is a realistic prospect of academic success and progression to their intended next steps.</w:t>
      </w:r>
    </w:p>
    <w:p w14:paraId="06BD1427" w14:textId="77777777" w:rsidR="007F4B86" w:rsidRPr="0097130D" w:rsidRDefault="007F4B86">
      <w:pPr>
        <w:rPr>
          <w:sz w:val="20"/>
          <w:szCs w:val="20"/>
        </w:rPr>
      </w:pPr>
    </w:p>
    <w:sectPr w:rsidR="007F4B86" w:rsidRPr="009713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348D"/>
    <w:multiLevelType w:val="multilevel"/>
    <w:tmpl w:val="83CE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430AC"/>
    <w:multiLevelType w:val="multilevel"/>
    <w:tmpl w:val="00063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D5813"/>
    <w:multiLevelType w:val="multilevel"/>
    <w:tmpl w:val="53DE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8713C3"/>
    <w:multiLevelType w:val="multilevel"/>
    <w:tmpl w:val="8E0CF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5699C"/>
    <w:multiLevelType w:val="multilevel"/>
    <w:tmpl w:val="BAD0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4613F"/>
    <w:multiLevelType w:val="multilevel"/>
    <w:tmpl w:val="FBA4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A960B5"/>
    <w:multiLevelType w:val="multilevel"/>
    <w:tmpl w:val="7DF4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5657B0"/>
    <w:multiLevelType w:val="multilevel"/>
    <w:tmpl w:val="A7DE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D57D01"/>
    <w:multiLevelType w:val="multilevel"/>
    <w:tmpl w:val="DFC8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0004C3"/>
    <w:multiLevelType w:val="multilevel"/>
    <w:tmpl w:val="BCE8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F119C3"/>
    <w:multiLevelType w:val="multilevel"/>
    <w:tmpl w:val="09F68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241F47"/>
    <w:multiLevelType w:val="multilevel"/>
    <w:tmpl w:val="3D06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F95589"/>
    <w:multiLevelType w:val="multilevel"/>
    <w:tmpl w:val="801E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A34A87"/>
    <w:multiLevelType w:val="multilevel"/>
    <w:tmpl w:val="D756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611AA0"/>
    <w:multiLevelType w:val="multilevel"/>
    <w:tmpl w:val="36BA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326944"/>
    <w:multiLevelType w:val="multilevel"/>
    <w:tmpl w:val="48149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2359962">
    <w:abstractNumId w:val="9"/>
  </w:num>
  <w:num w:numId="2" w16cid:durableId="372122914">
    <w:abstractNumId w:val="5"/>
  </w:num>
  <w:num w:numId="3" w16cid:durableId="225576822">
    <w:abstractNumId w:val="8"/>
  </w:num>
  <w:num w:numId="4" w16cid:durableId="507405632">
    <w:abstractNumId w:val="14"/>
  </w:num>
  <w:num w:numId="5" w16cid:durableId="913203153">
    <w:abstractNumId w:val="7"/>
  </w:num>
  <w:num w:numId="6" w16cid:durableId="1432504082">
    <w:abstractNumId w:val="2"/>
  </w:num>
  <w:num w:numId="7" w16cid:durableId="547379429">
    <w:abstractNumId w:val="11"/>
  </w:num>
  <w:num w:numId="8" w16cid:durableId="757018886">
    <w:abstractNumId w:val="4"/>
  </w:num>
  <w:num w:numId="9" w16cid:durableId="1057319494">
    <w:abstractNumId w:val="15"/>
  </w:num>
  <w:num w:numId="10" w16cid:durableId="2105880368">
    <w:abstractNumId w:val="10"/>
  </w:num>
  <w:num w:numId="11" w16cid:durableId="1802841122">
    <w:abstractNumId w:val="0"/>
  </w:num>
  <w:num w:numId="12" w16cid:durableId="676271487">
    <w:abstractNumId w:val="13"/>
  </w:num>
  <w:num w:numId="13" w16cid:durableId="344943776">
    <w:abstractNumId w:val="12"/>
  </w:num>
  <w:num w:numId="14" w16cid:durableId="323319903">
    <w:abstractNumId w:val="3"/>
  </w:num>
  <w:num w:numId="15" w16cid:durableId="237830884">
    <w:abstractNumId w:val="6"/>
  </w:num>
  <w:num w:numId="16" w16cid:durableId="1481725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11"/>
    <w:rsid w:val="00010600"/>
    <w:rsid w:val="002D276E"/>
    <w:rsid w:val="00303057"/>
    <w:rsid w:val="00427511"/>
    <w:rsid w:val="0046247D"/>
    <w:rsid w:val="00470F4A"/>
    <w:rsid w:val="00722AE9"/>
    <w:rsid w:val="007F4B86"/>
    <w:rsid w:val="0088448C"/>
    <w:rsid w:val="0097130D"/>
    <w:rsid w:val="009A2143"/>
    <w:rsid w:val="00C54582"/>
    <w:rsid w:val="00C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232CD"/>
  <w15:chartTrackingRefBased/>
  <w15:docId w15:val="{8D88989A-9F2A-46F0-B726-EA055988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5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5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5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5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5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5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5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5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5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511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42751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470F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Smith</dc:creator>
  <cp:keywords/>
  <dc:description/>
  <cp:lastModifiedBy>Lisa Barton</cp:lastModifiedBy>
  <cp:revision>4</cp:revision>
  <dcterms:created xsi:type="dcterms:W3CDTF">2026-10-22T09:16:00Z</dcterms:created>
  <dcterms:modified xsi:type="dcterms:W3CDTF">2026-10-22T09:17:00Z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944d78e0cb204e6eba046b97dfc3365c43349d094ce9234be024fd37263323be</vt:lpwstr>
  </property>
</Properties>
</file>